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F4FBB1E" w14:textId="0AB87172" w:rsidR="005A486B" w:rsidRPr="00F73364" w:rsidRDefault="005A486B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Título:</w:t>
      </w:r>
      <w:r w:rsidRPr="00F73364">
        <w:rPr>
          <w:rFonts w:ascii="Arial" w:hAnsi="Arial" w:cs="Arial"/>
        </w:rPr>
        <w:t xml:space="preserve"> </w:t>
      </w:r>
      <w:r w:rsidR="008A689D" w:rsidRPr="00F73364">
        <w:rPr>
          <w:rFonts w:ascii="Arial" w:hAnsi="Arial" w:cs="Arial"/>
        </w:rPr>
        <w:t xml:space="preserve">Prueba piloto de un sistema automatizado de medición </w:t>
      </w:r>
      <w:r w:rsidR="00D03F54" w:rsidRPr="00F73364">
        <w:rPr>
          <w:rFonts w:ascii="Arial" w:hAnsi="Arial" w:cs="Arial"/>
        </w:rPr>
        <w:t xml:space="preserve">en línea </w:t>
      </w:r>
      <w:r w:rsidR="008A689D" w:rsidRPr="00F73364">
        <w:rPr>
          <w:rFonts w:ascii="Arial" w:hAnsi="Arial" w:cs="Arial"/>
        </w:rPr>
        <w:t xml:space="preserve">del OSS y CSS </w:t>
      </w:r>
      <w:r w:rsidR="007940C0" w:rsidRPr="00F73364">
        <w:rPr>
          <w:rFonts w:ascii="Arial" w:hAnsi="Arial" w:cs="Arial"/>
        </w:rPr>
        <w:t xml:space="preserve">por interpretación de imágenes </w:t>
      </w:r>
      <w:r w:rsidR="008A689D" w:rsidRPr="00F73364">
        <w:rPr>
          <w:rFonts w:ascii="Arial" w:hAnsi="Arial" w:cs="Arial"/>
        </w:rPr>
        <w:t>en la nueva chancadora W1 de Compañía Minera Antamina</w:t>
      </w:r>
    </w:p>
    <w:p w14:paraId="7CE3BD36" w14:textId="416FEBF9" w:rsidR="005A486B" w:rsidRPr="00F73364" w:rsidRDefault="00AA0D39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Tema:</w:t>
      </w:r>
      <w:r w:rsidRPr="00F73364">
        <w:rPr>
          <w:rFonts w:ascii="Arial" w:hAnsi="Arial" w:cs="Arial"/>
        </w:rPr>
        <w:t xml:space="preserve"> </w:t>
      </w:r>
      <w:r w:rsidR="008A689D" w:rsidRPr="00F73364">
        <w:rPr>
          <w:rFonts w:ascii="Arial" w:hAnsi="Arial" w:cs="Arial"/>
        </w:rPr>
        <w:t>Protección a Personas / Optimización de Mantenimiento Preventivo</w:t>
      </w:r>
      <w:r w:rsidRPr="00F73364">
        <w:rPr>
          <w:rFonts w:ascii="Arial" w:hAnsi="Arial" w:cs="Arial"/>
        </w:rPr>
        <w:t xml:space="preserve"> / Aplicación de Tecnología Emergente / Automatización y Nueva Tecnología de </w:t>
      </w:r>
      <w:r w:rsidR="008A689D" w:rsidRPr="00F73364">
        <w:rPr>
          <w:rFonts w:ascii="Arial" w:hAnsi="Arial" w:cs="Arial"/>
        </w:rPr>
        <w:t>Medición por Imágenes</w:t>
      </w:r>
    </w:p>
    <w:p w14:paraId="37EE4120" w14:textId="6E5857AC" w:rsidR="00AA0D39" w:rsidRPr="00F73364" w:rsidRDefault="00AA0D39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Categoría:</w:t>
      </w:r>
      <w:r w:rsidRPr="00F73364">
        <w:rPr>
          <w:rFonts w:ascii="Arial" w:hAnsi="Arial" w:cs="Arial"/>
        </w:rPr>
        <w:t xml:space="preserve"> </w:t>
      </w:r>
      <w:r w:rsidR="008A689D" w:rsidRPr="00F73364">
        <w:rPr>
          <w:rFonts w:ascii="Arial" w:hAnsi="Arial" w:cs="Arial"/>
        </w:rPr>
        <w:t xml:space="preserve">Gestión de Activos </w:t>
      </w:r>
      <w:r w:rsidRPr="00F73364">
        <w:rPr>
          <w:rFonts w:ascii="Arial" w:hAnsi="Arial" w:cs="Arial"/>
        </w:rPr>
        <w:t>/ Minería 4.0</w:t>
      </w:r>
    </w:p>
    <w:p w14:paraId="613C7C83" w14:textId="77777777" w:rsidR="00B9257B" w:rsidRPr="00F73364" w:rsidRDefault="00B9257B" w:rsidP="00F73364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Datos del autor y coautores:</w:t>
      </w:r>
      <w:r w:rsidRPr="00F73364">
        <w:rPr>
          <w:rFonts w:ascii="Arial" w:hAnsi="Arial" w:cs="Arial"/>
        </w:rPr>
        <w:t xml:space="preserve"> </w:t>
      </w:r>
    </w:p>
    <w:p w14:paraId="590962E6" w14:textId="68DAE60A" w:rsidR="006A7E18" w:rsidRPr="00F73364" w:rsidRDefault="006A7E18" w:rsidP="00F73364">
      <w:pPr>
        <w:spacing w:after="0" w:line="360" w:lineRule="auto"/>
        <w:jc w:val="both"/>
        <w:rPr>
          <w:rFonts w:ascii="Arial" w:hAnsi="Arial" w:cs="Arial"/>
          <w:lang w:val="es-419"/>
        </w:rPr>
      </w:pPr>
      <w:r w:rsidRPr="00F73364">
        <w:rPr>
          <w:rFonts w:ascii="Arial" w:hAnsi="Arial" w:cs="Arial"/>
          <w:b/>
          <w:bCs/>
        </w:rPr>
        <w:t>Autor:</w:t>
      </w:r>
      <w:r w:rsidRPr="00F73364">
        <w:rPr>
          <w:rFonts w:ascii="Arial" w:hAnsi="Arial" w:cs="Arial"/>
        </w:rPr>
        <w:t xml:space="preserve"> Johanna Gomez, Antamina, Ingeniero Senior de Proyectos de Tecnología &amp; Innovación, Av. El Derby 055 - Torre 1 (oficina 801), </w:t>
      </w:r>
      <w:hyperlink r:id="rId9" w:history="1">
        <w:r w:rsidRPr="00F73364">
          <w:rPr>
            <w:rStyle w:val="Hyperlink"/>
            <w:rFonts w:ascii="Arial" w:hAnsi="Arial" w:cs="Arial"/>
          </w:rPr>
          <w:t>jogomez@antamina.com</w:t>
        </w:r>
      </w:hyperlink>
      <w:r w:rsidRPr="00F73364">
        <w:rPr>
          <w:rFonts w:ascii="Arial" w:hAnsi="Arial" w:cs="Arial"/>
        </w:rPr>
        <w:t>, (+51) 969981158</w:t>
      </w:r>
    </w:p>
    <w:p w14:paraId="5823FDE6" w14:textId="1450B598" w:rsidR="006A7E18" w:rsidRPr="00F73364" w:rsidRDefault="006A7E18" w:rsidP="00F73364">
      <w:pPr>
        <w:spacing w:after="0" w:line="360" w:lineRule="auto"/>
        <w:jc w:val="both"/>
        <w:rPr>
          <w:rFonts w:ascii="Arial" w:hAnsi="Arial" w:cs="Arial"/>
          <w:lang w:val="es-419"/>
        </w:rPr>
      </w:pPr>
      <w:r w:rsidRPr="00F73364">
        <w:rPr>
          <w:rFonts w:ascii="Arial" w:hAnsi="Arial" w:cs="Arial"/>
          <w:b/>
        </w:rPr>
        <w:t>Coautor:</w:t>
      </w:r>
      <w:r w:rsidRPr="00F73364">
        <w:rPr>
          <w:rFonts w:ascii="Arial" w:hAnsi="Arial" w:cs="Arial"/>
        </w:rPr>
        <w:t xml:space="preserve"> Felix Hernández, Antamina, Ingeniero Analista de Planta, Av. </w:t>
      </w:r>
      <w:r w:rsidRPr="00F73364">
        <w:rPr>
          <w:rFonts w:ascii="Arial" w:hAnsi="Arial" w:cs="Arial"/>
          <w:lang w:val="es-419"/>
        </w:rPr>
        <w:t xml:space="preserve">El Derby 055 - Torre 1 (oficina 801), </w:t>
      </w:r>
      <w:hyperlink r:id="rId10" w:history="1">
        <w:r w:rsidRPr="00F73364">
          <w:rPr>
            <w:rStyle w:val="Hyperlink"/>
            <w:rFonts w:ascii="Arial" w:hAnsi="Arial" w:cs="Arial"/>
          </w:rPr>
          <w:t>fhernandez@antamina.com</w:t>
        </w:r>
      </w:hyperlink>
      <w:r w:rsidRPr="00F73364">
        <w:rPr>
          <w:rFonts w:ascii="Arial" w:hAnsi="Arial" w:cs="Arial"/>
        </w:rPr>
        <w:t>, (+51) 998703624</w:t>
      </w:r>
    </w:p>
    <w:p w14:paraId="080B0069" w14:textId="67C0450B" w:rsidR="00B30976" w:rsidRPr="00F73364" w:rsidRDefault="006A7E18" w:rsidP="00F73364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Coautor:</w:t>
      </w:r>
      <w:r w:rsidRPr="00F73364">
        <w:rPr>
          <w:rFonts w:ascii="Arial" w:hAnsi="Arial" w:cs="Arial"/>
        </w:rPr>
        <w:t xml:space="preserve"> Jorge Luis Oviedo Lira, Antamina, Superintendente de Proyectos de Tecnología &amp; Innovación, Av. El Derby 055 - Torre 1 (oficina 801), </w:t>
      </w:r>
      <w:hyperlink r:id="rId11" w:history="1">
        <w:r w:rsidRPr="00F73364">
          <w:rPr>
            <w:rStyle w:val="Hyperlink"/>
            <w:rFonts w:ascii="Arial" w:hAnsi="Arial" w:cs="Arial"/>
          </w:rPr>
          <w:t>joviedo@antamina.com</w:t>
        </w:r>
      </w:hyperlink>
      <w:r w:rsidRPr="00F73364">
        <w:rPr>
          <w:rFonts w:ascii="Arial" w:hAnsi="Arial" w:cs="Arial"/>
        </w:rPr>
        <w:t>, (+51) 947494494</w:t>
      </w:r>
    </w:p>
    <w:p w14:paraId="384DAFE6" w14:textId="76F911CA" w:rsidR="00AF48ED" w:rsidRPr="00F73364" w:rsidRDefault="00AF48ED" w:rsidP="00F73364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Palabras Clave:</w:t>
      </w:r>
      <w:r w:rsidRPr="00F73364">
        <w:rPr>
          <w:rFonts w:ascii="Arial" w:hAnsi="Arial" w:cs="Arial"/>
        </w:rPr>
        <w:t xml:space="preserve"> </w:t>
      </w:r>
      <w:r w:rsidR="008A689D" w:rsidRPr="00F73364">
        <w:rPr>
          <w:rFonts w:ascii="Arial" w:hAnsi="Arial" w:cs="Arial"/>
        </w:rPr>
        <w:t>Medición en línea – OSS / CSS – ML análisis de imágenes</w:t>
      </w:r>
      <w:r w:rsidR="00DA2AFD" w:rsidRPr="00F73364">
        <w:rPr>
          <w:rFonts w:ascii="Arial" w:hAnsi="Arial" w:cs="Arial"/>
        </w:rPr>
        <w:t xml:space="preserve"> – Mantenimiento preventivo – Tiempo de vida componentes</w:t>
      </w:r>
    </w:p>
    <w:p w14:paraId="7154F3F8" w14:textId="3F95A22C" w:rsidR="00AF48ED" w:rsidRPr="00F73364" w:rsidRDefault="00AF48ED" w:rsidP="00F73364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  <w:b/>
          <w:bCs/>
        </w:rPr>
        <w:t>Importante:</w:t>
      </w:r>
      <w:r w:rsidRPr="00F73364">
        <w:rPr>
          <w:rFonts w:ascii="Arial" w:hAnsi="Arial" w:cs="Arial"/>
        </w:rPr>
        <w:t xml:space="preserve"> </w:t>
      </w:r>
      <w:r w:rsidR="00B41337" w:rsidRPr="00F73364">
        <w:rPr>
          <w:rFonts w:ascii="Arial" w:hAnsi="Arial" w:cs="Arial"/>
        </w:rPr>
        <w:t>El trabajo no ha sido presentado anteriormente en este evento o similares</w:t>
      </w:r>
    </w:p>
    <w:p w14:paraId="4B2636F6" w14:textId="1CEC3F03" w:rsidR="00B41337" w:rsidRPr="00F73364" w:rsidRDefault="00B41337" w:rsidP="007710B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F73364">
        <w:rPr>
          <w:rFonts w:ascii="Arial" w:hAnsi="Arial" w:cs="Arial"/>
          <w:b/>
          <w:bCs/>
        </w:rPr>
        <w:t>Resumen del Trabajo Técnico:</w:t>
      </w:r>
    </w:p>
    <w:p w14:paraId="377CE974" w14:textId="6AE2368A" w:rsidR="00DB56B6" w:rsidRPr="00F73364" w:rsidRDefault="00DB56B6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Dentro de los controles operacionales y de mantenimiento en la nueva planta de Chancado Primario W1 de Antamina, se requiere optimizar los procesos de medición y control del Open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(OSS) y </w:t>
      </w:r>
      <w:proofErr w:type="spellStart"/>
      <w:r w:rsidRPr="00F73364">
        <w:rPr>
          <w:rFonts w:ascii="Arial" w:hAnsi="Arial" w:cs="Arial"/>
        </w:rPr>
        <w:t>Close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(CSS). Actualmente estos parámetros se toman quincenalmente de manera manual con la introducción de elementos mecánicos de medición, </w:t>
      </w:r>
      <w:r w:rsidR="007940C0" w:rsidRPr="00F73364">
        <w:rPr>
          <w:rFonts w:ascii="Arial" w:hAnsi="Arial" w:cs="Arial"/>
        </w:rPr>
        <w:t xml:space="preserve">esta actividad representa un </w:t>
      </w:r>
      <w:r w:rsidR="007940C0" w:rsidRPr="00F73364">
        <w:rPr>
          <w:rFonts w:ascii="Arial" w:hAnsi="Arial" w:cs="Arial"/>
          <w:b/>
          <w:bCs/>
        </w:rPr>
        <w:t>riesgo al personal</w:t>
      </w:r>
      <w:r w:rsidR="007940C0" w:rsidRPr="00F73364">
        <w:rPr>
          <w:rFonts w:ascii="Arial" w:hAnsi="Arial" w:cs="Arial"/>
        </w:rPr>
        <w:t xml:space="preserve"> que realiza la medición.</w:t>
      </w:r>
    </w:p>
    <w:p w14:paraId="62A17275" w14:textId="7C3C5344" w:rsidR="007940C0" w:rsidRPr="00F73364" w:rsidRDefault="00DA2AFD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Compañía Minera Antamina, viene trabajando </w:t>
      </w:r>
      <w:r w:rsidR="00DB56B6" w:rsidRPr="00F73364">
        <w:rPr>
          <w:rFonts w:ascii="Arial" w:hAnsi="Arial" w:cs="Arial"/>
        </w:rPr>
        <w:t xml:space="preserve">en conjunto con el proveedor </w:t>
      </w:r>
      <w:proofErr w:type="spellStart"/>
      <w:r w:rsidR="00DB56B6" w:rsidRPr="00F73364">
        <w:rPr>
          <w:rFonts w:ascii="Arial" w:hAnsi="Arial" w:cs="Arial"/>
        </w:rPr>
        <w:t>FLS</w:t>
      </w:r>
      <w:r w:rsidR="00A91E69" w:rsidRPr="00F73364">
        <w:rPr>
          <w:rFonts w:ascii="Arial" w:hAnsi="Arial" w:cs="Arial"/>
        </w:rPr>
        <w:t>mitdh</w:t>
      </w:r>
      <w:proofErr w:type="spellEnd"/>
      <w:r w:rsidR="00DB56B6" w:rsidRPr="00F73364">
        <w:rPr>
          <w:rFonts w:ascii="Arial" w:hAnsi="Arial" w:cs="Arial"/>
        </w:rPr>
        <w:t xml:space="preserve"> USA, la implementación de un sistema piloto de medición indirecta </w:t>
      </w:r>
      <w:r w:rsidR="00361140" w:rsidRPr="00F73364">
        <w:rPr>
          <w:rFonts w:ascii="Arial" w:hAnsi="Arial" w:cs="Arial"/>
        </w:rPr>
        <w:t xml:space="preserve">mediante la aplicación de </w:t>
      </w:r>
      <w:r w:rsidR="00CA3D7C" w:rsidRPr="00F73364">
        <w:rPr>
          <w:rFonts w:ascii="Arial" w:hAnsi="Arial" w:cs="Arial"/>
        </w:rPr>
        <w:t xml:space="preserve">Machine </w:t>
      </w:r>
      <w:proofErr w:type="spellStart"/>
      <w:r w:rsidR="00CA3D7C" w:rsidRPr="00F73364">
        <w:rPr>
          <w:rFonts w:ascii="Arial" w:hAnsi="Arial" w:cs="Arial"/>
        </w:rPr>
        <w:t>Learning</w:t>
      </w:r>
      <w:proofErr w:type="spellEnd"/>
      <w:r w:rsidR="00CA3D7C" w:rsidRPr="00F73364">
        <w:rPr>
          <w:rFonts w:ascii="Arial" w:hAnsi="Arial" w:cs="Arial"/>
        </w:rPr>
        <w:t xml:space="preserve"> (</w:t>
      </w:r>
      <w:r w:rsidR="00361140" w:rsidRPr="00F73364">
        <w:rPr>
          <w:rFonts w:ascii="Arial" w:hAnsi="Arial" w:cs="Arial"/>
        </w:rPr>
        <w:t>ML</w:t>
      </w:r>
      <w:r w:rsidR="00CA3D7C" w:rsidRPr="00F73364">
        <w:rPr>
          <w:rFonts w:ascii="Arial" w:hAnsi="Arial" w:cs="Arial"/>
        </w:rPr>
        <w:t>)</w:t>
      </w:r>
      <w:r w:rsidR="00361140" w:rsidRPr="00F73364">
        <w:rPr>
          <w:rFonts w:ascii="Arial" w:hAnsi="Arial" w:cs="Arial"/>
        </w:rPr>
        <w:t xml:space="preserve"> en imágenes de alta resolución que permita de manera dinámica medir el OSS y CSS con una computadora dedicada a la interpretación de imágenes. El resultado obtenido debe ser enviado al sistema de control y registrado para el acceso de </w:t>
      </w:r>
      <w:r w:rsidR="007940C0" w:rsidRPr="00F73364">
        <w:rPr>
          <w:rFonts w:ascii="Arial" w:hAnsi="Arial" w:cs="Arial"/>
        </w:rPr>
        <w:t>Ingeniería</w:t>
      </w:r>
      <w:r w:rsidR="00361140" w:rsidRPr="00F73364">
        <w:rPr>
          <w:rFonts w:ascii="Arial" w:hAnsi="Arial" w:cs="Arial"/>
        </w:rPr>
        <w:t xml:space="preserve"> de Mantenimiento</w:t>
      </w:r>
      <w:r w:rsidR="004B3124" w:rsidRPr="00F73364">
        <w:rPr>
          <w:rFonts w:ascii="Arial" w:hAnsi="Arial" w:cs="Arial"/>
        </w:rPr>
        <w:t xml:space="preserve"> y facilitar el control de desgaste de los mantos y cóncavos de la chancadora primaria.</w:t>
      </w:r>
    </w:p>
    <w:p w14:paraId="1137388A" w14:textId="177F5626" w:rsidR="004B3124" w:rsidRPr="00F73364" w:rsidRDefault="004B3124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La cámara va montada en un sistema de accionamiento neumático para ingresar </w:t>
      </w:r>
      <w:r w:rsidR="00020DB5" w:rsidRPr="00F73364">
        <w:rPr>
          <w:rFonts w:ascii="Arial" w:hAnsi="Arial" w:cs="Arial"/>
        </w:rPr>
        <w:t xml:space="preserve">en el </w:t>
      </w:r>
      <w:proofErr w:type="spellStart"/>
      <w:r w:rsidR="00020DB5" w:rsidRPr="00F73364">
        <w:rPr>
          <w:rFonts w:ascii="Arial" w:hAnsi="Arial" w:cs="Arial"/>
        </w:rPr>
        <w:t>manhold</w:t>
      </w:r>
      <w:proofErr w:type="spellEnd"/>
      <w:r w:rsidRPr="00F73364">
        <w:rPr>
          <w:rFonts w:ascii="Arial" w:hAnsi="Arial" w:cs="Arial"/>
        </w:rPr>
        <w:t xml:space="preserve"> de la chancadora y medir el OSS y CSS</w:t>
      </w:r>
      <w:r w:rsidR="006B481B" w:rsidRPr="00F73364">
        <w:rPr>
          <w:rFonts w:ascii="Arial" w:hAnsi="Arial" w:cs="Arial"/>
        </w:rPr>
        <w:t>, ver Figura 1</w:t>
      </w:r>
      <w:r w:rsidRPr="00F73364">
        <w:rPr>
          <w:rFonts w:ascii="Arial" w:hAnsi="Arial" w:cs="Arial"/>
        </w:rPr>
        <w:t xml:space="preserve">. El sistema de medición por imágenes ofrece una precisión de 1 mm en los valores entregados y toma aproximadamente 4 minutos en tomar las medidas. Se está planteando que el sistema se utilice al inicio o al final de la guardia para tener un seguimiento adecuado al control del </w:t>
      </w:r>
      <w:proofErr w:type="spellStart"/>
      <w:r w:rsidRPr="00F73364">
        <w:rPr>
          <w:rFonts w:ascii="Arial" w:hAnsi="Arial" w:cs="Arial"/>
        </w:rPr>
        <w:t>HidroSet</w:t>
      </w:r>
      <w:proofErr w:type="spellEnd"/>
      <w:r w:rsidRPr="00F73364">
        <w:rPr>
          <w:rFonts w:ascii="Arial" w:hAnsi="Arial" w:cs="Arial"/>
        </w:rPr>
        <w:t xml:space="preserve"> de la chancadora y al perfil de desgaste de los mantos y cóncav</w:t>
      </w:r>
      <w:r w:rsidR="00F4082F" w:rsidRPr="00F73364">
        <w:rPr>
          <w:rFonts w:ascii="Arial" w:hAnsi="Arial" w:cs="Arial"/>
        </w:rPr>
        <w:t>o</w:t>
      </w:r>
      <w:r w:rsidRPr="00F73364">
        <w:rPr>
          <w:rFonts w:ascii="Arial" w:hAnsi="Arial" w:cs="Arial"/>
        </w:rPr>
        <w:t>s en función al tonelaje procesado. Este nivel de control es muy superior a realizar una medición quincenal.</w:t>
      </w:r>
    </w:p>
    <w:p w14:paraId="769A7A15" w14:textId="77777777" w:rsidR="006146DB" w:rsidRPr="00F73364" w:rsidRDefault="004B3124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lastRenderedPageBreak/>
        <w:t>Para la implementación se considera integrar los sistemas auxiliares de control y comunicaciones necesarios para que el sistema funcione adecuadamente y entregue la data en tiempo real; además de las conexiones a alimentación eléctrica y aire de planta. También se requiere habilitar un enlace seguro a la computadora de interpretación de imágenes desde el exterior y finalmente teniendo en cuenta que estará en la red industrial se requiere la coordinación con el equipo de control de procesos.</w:t>
      </w:r>
    </w:p>
    <w:p w14:paraId="3EE2CA08" w14:textId="3B13727A" w:rsidR="00B30976" w:rsidRPr="00F73364" w:rsidRDefault="002A71BE" w:rsidP="007710B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F73364">
        <w:rPr>
          <w:rFonts w:ascii="Arial" w:hAnsi="Arial" w:cs="Arial"/>
          <w:noProof/>
        </w:rPr>
        <w:drawing>
          <wp:inline distT="0" distB="0" distL="0" distR="0" wp14:anchorId="46B8CD21" wp14:editId="21DF5982">
            <wp:extent cx="5943600" cy="2268220"/>
            <wp:effectExtent l="0" t="0" r="0" b="0"/>
            <wp:docPr id="98743911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F7B4C7" w14:textId="45D379FC" w:rsidR="00F7345D" w:rsidRPr="00F73364" w:rsidRDefault="00F7345D" w:rsidP="007710BE">
      <w:pPr>
        <w:spacing w:line="360" w:lineRule="auto"/>
        <w:jc w:val="center"/>
        <w:rPr>
          <w:rFonts w:ascii="Arial" w:hAnsi="Arial" w:cs="Arial"/>
        </w:rPr>
      </w:pPr>
      <w:r w:rsidRPr="00F73364">
        <w:rPr>
          <w:rFonts w:ascii="Arial" w:hAnsi="Arial" w:cs="Arial"/>
        </w:rPr>
        <w:t>Figura 1: Proceso de Instalación de</w:t>
      </w:r>
      <w:r w:rsidR="00C271C9" w:rsidRPr="00F73364">
        <w:rPr>
          <w:rFonts w:ascii="Arial" w:hAnsi="Arial" w:cs="Arial"/>
        </w:rPr>
        <w:t xml:space="preserve">l </w:t>
      </w:r>
      <w:proofErr w:type="spellStart"/>
      <w:r w:rsidR="00C271C9" w:rsidRPr="00F73364">
        <w:rPr>
          <w:rFonts w:ascii="Arial" w:hAnsi="Arial" w:cs="Arial"/>
        </w:rPr>
        <w:t>Liner</w:t>
      </w:r>
      <w:proofErr w:type="spellEnd"/>
      <w:r w:rsidR="00C271C9" w:rsidRPr="00F73364">
        <w:rPr>
          <w:rFonts w:ascii="Arial" w:hAnsi="Arial" w:cs="Arial"/>
        </w:rPr>
        <w:t xml:space="preserve"> IQ</w:t>
      </w:r>
    </w:p>
    <w:p w14:paraId="37EDEED3" w14:textId="77777777" w:rsidR="00123B59" w:rsidRPr="00F73364" w:rsidRDefault="00516723" w:rsidP="007710B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F73364">
        <w:rPr>
          <w:rFonts w:ascii="Arial" w:hAnsi="Arial" w:cs="Arial"/>
          <w:b/>
          <w:bCs/>
        </w:rPr>
        <w:t>Objetivos</w:t>
      </w:r>
      <w:r w:rsidR="00123B59" w:rsidRPr="00F73364">
        <w:rPr>
          <w:rFonts w:ascii="Arial" w:hAnsi="Arial" w:cs="Arial"/>
          <w:b/>
          <w:bCs/>
        </w:rPr>
        <w:t xml:space="preserve">: </w:t>
      </w:r>
    </w:p>
    <w:p w14:paraId="0C0F4BCD" w14:textId="58D3298D" w:rsidR="00516723" w:rsidRPr="00F73364" w:rsidRDefault="00123B59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El objetivo del proyecto es disminuir la exposición del personal a los riesgos inherentes a la ejecución manual de la actividad de medición del Open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(SSO) y del </w:t>
      </w:r>
      <w:proofErr w:type="spellStart"/>
      <w:r w:rsidRPr="00F73364">
        <w:rPr>
          <w:rFonts w:ascii="Arial" w:hAnsi="Arial" w:cs="Arial"/>
        </w:rPr>
        <w:t>Close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(CSS) de la Chancadora Primaria de Antamina. Adicionalmente, se busca incrementar la precisión en la medición del Open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(OSS) y </w:t>
      </w:r>
      <w:proofErr w:type="spellStart"/>
      <w:r w:rsidRPr="00F73364">
        <w:rPr>
          <w:rFonts w:ascii="Arial" w:hAnsi="Arial" w:cs="Arial"/>
        </w:rPr>
        <w:t>Close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Side</w:t>
      </w:r>
      <w:proofErr w:type="spellEnd"/>
      <w:r w:rsidRPr="00F73364">
        <w:rPr>
          <w:rFonts w:ascii="Arial" w:hAnsi="Arial" w:cs="Arial"/>
        </w:rPr>
        <w:t xml:space="preserve"> </w:t>
      </w:r>
      <w:proofErr w:type="spellStart"/>
      <w:r w:rsidRPr="00F73364">
        <w:rPr>
          <w:rFonts w:ascii="Arial" w:hAnsi="Arial" w:cs="Arial"/>
        </w:rPr>
        <w:t>Setting</w:t>
      </w:r>
      <w:proofErr w:type="spellEnd"/>
      <w:r w:rsidRPr="00F73364">
        <w:rPr>
          <w:rFonts w:ascii="Arial" w:hAnsi="Arial" w:cs="Arial"/>
        </w:rPr>
        <w:t xml:space="preserve"> (CSS), permitiendo realizar dichas mediciones en intervalos de tiempo más reducidos.</w:t>
      </w:r>
    </w:p>
    <w:p w14:paraId="6CBD1B9E" w14:textId="1C07988E" w:rsidR="00516723" w:rsidRPr="00F73364" w:rsidRDefault="00223CE6" w:rsidP="007710B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F73364">
        <w:rPr>
          <w:rFonts w:ascii="Arial" w:hAnsi="Arial" w:cs="Arial"/>
          <w:b/>
          <w:bCs/>
        </w:rPr>
        <w:t>Resultados:</w:t>
      </w:r>
    </w:p>
    <w:p w14:paraId="2FBBFD94" w14:textId="77777777" w:rsidR="000C6374" w:rsidRPr="00F73364" w:rsidRDefault="004B5457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La implementación de esta prueba piloto permitirá alejar a los especialistas de mantenimiento del peligro y permitirá un mejor control y predicción del desgaste de los mantos y cóncavos de la chancadora. </w:t>
      </w:r>
    </w:p>
    <w:p w14:paraId="3CDD8C40" w14:textId="34A16C14" w:rsidR="004B5457" w:rsidRDefault="004B5457" w:rsidP="007710BE">
      <w:p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>Actualmente en proceso de instalación luego de las pruebas en laboratorio. Finalmente, es necesario realizar la gestión del cambio y el entrenamiento a los operadores para lograr un correcto uso del sistema y mediciones acordes con los requerimientos de Ingeniería de Mantenimiento.</w:t>
      </w:r>
    </w:p>
    <w:p w14:paraId="0E26971F" w14:textId="77777777" w:rsidR="001510AD" w:rsidRDefault="001510AD" w:rsidP="007710BE">
      <w:pPr>
        <w:spacing w:after="0" w:line="360" w:lineRule="auto"/>
        <w:jc w:val="both"/>
        <w:rPr>
          <w:rFonts w:ascii="Arial" w:hAnsi="Arial" w:cs="Arial"/>
        </w:rPr>
      </w:pPr>
    </w:p>
    <w:p w14:paraId="473F2078" w14:textId="77777777" w:rsidR="001510AD" w:rsidRDefault="001510AD" w:rsidP="007710BE">
      <w:pPr>
        <w:spacing w:after="0" w:line="360" w:lineRule="auto"/>
        <w:jc w:val="both"/>
        <w:rPr>
          <w:rFonts w:ascii="Arial" w:hAnsi="Arial" w:cs="Arial"/>
        </w:rPr>
      </w:pPr>
    </w:p>
    <w:p w14:paraId="73F0F710" w14:textId="77777777" w:rsidR="001510AD" w:rsidRPr="00F73364" w:rsidRDefault="001510AD" w:rsidP="007710BE">
      <w:pPr>
        <w:spacing w:after="0" w:line="360" w:lineRule="auto"/>
        <w:jc w:val="both"/>
        <w:rPr>
          <w:rFonts w:ascii="Arial" w:hAnsi="Arial" w:cs="Arial"/>
        </w:rPr>
      </w:pPr>
    </w:p>
    <w:p w14:paraId="05B0B2D9" w14:textId="06E94AAF" w:rsidR="0012711C" w:rsidRPr="00F73364" w:rsidRDefault="0012711C" w:rsidP="007710BE">
      <w:pPr>
        <w:spacing w:after="0" w:line="360" w:lineRule="auto"/>
        <w:jc w:val="both"/>
        <w:rPr>
          <w:rFonts w:ascii="Arial" w:hAnsi="Arial" w:cs="Arial"/>
          <w:b/>
          <w:bCs/>
        </w:rPr>
      </w:pPr>
      <w:r w:rsidRPr="00F73364">
        <w:rPr>
          <w:rFonts w:ascii="Arial" w:hAnsi="Arial" w:cs="Arial"/>
          <w:b/>
          <w:bCs/>
        </w:rPr>
        <w:lastRenderedPageBreak/>
        <w:t>Reseñas Profesionales:</w:t>
      </w:r>
    </w:p>
    <w:p w14:paraId="4B3A77B3" w14:textId="6547BB9D" w:rsidR="008A689D" w:rsidRPr="00F73364" w:rsidRDefault="008A689D" w:rsidP="007710B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Johanna Gomez – Autor – Ingeniero Industrial con experiencia en proyectos de aplicación de tecnología &amp; innovación, modelamiento de procesos y gestión de proyectos, con </w:t>
      </w:r>
      <w:r w:rsidR="006146DB" w:rsidRPr="00F73364">
        <w:rPr>
          <w:rFonts w:ascii="Arial" w:hAnsi="Arial" w:cs="Arial"/>
        </w:rPr>
        <w:t>18</w:t>
      </w:r>
      <w:r w:rsidRPr="00F73364">
        <w:rPr>
          <w:rFonts w:ascii="Arial" w:hAnsi="Arial" w:cs="Arial"/>
        </w:rPr>
        <w:t xml:space="preserve"> años de experiencia en minería y simulación de procesos</w:t>
      </w:r>
      <w:r w:rsidR="006146DB" w:rsidRPr="00F73364">
        <w:rPr>
          <w:rFonts w:ascii="Arial" w:hAnsi="Arial" w:cs="Arial"/>
        </w:rPr>
        <w:t>.</w:t>
      </w:r>
    </w:p>
    <w:p w14:paraId="0C8F8882" w14:textId="14A6A42A" w:rsidR="009018C3" w:rsidRPr="00F73364" w:rsidRDefault="009018C3" w:rsidP="007710B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Felix Hernández – </w:t>
      </w:r>
      <w:proofErr w:type="spellStart"/>
      <w:r w:rsidRPr="00F73364">
        <w:rPr>
          <w:rFonts w:ascii="Arial" w:hAnsi="Arial" w:cs="Arial"/>
        </w:rPr>
        <w:t>CoAutor</w:t>
      </w:r>
      <w:proofErr w:type="spellEnd"/>
      <w:r w:rsidRPr="00F73364">
        <w:rPr>
          <w:rFonts w:ascii="Arial" w:hAnsi="Arial" w:cs="Arial"/>
        </w:rPr>
        <w:t xml:space="preserve"> – Analista y Licenciado en Administración, con certificaciones Nivel I y II en vibraciones- Charlotte, con 30 años de experiencia en el sector minero, Mantenimiento Predictivo, Confiabilidad.</w:t>
      </w:r>
    </w:p>
    <w:p w14:paraId="5D77F303" w14:textId="0BF571D2" w:rsidR="0012711C" w:rsidRPr="00F73364" w:rsidRDefault="0012711C" w:rsidP="007710BE">
      <w:pPr>
        <w:pStyle w:val="ListParagraph"/>
        <w:numPr>
          <w:ilvl w:val="0"/>
          <w:numId w:val="1"/>
        </w:numPr>
        <w:spacing w:after="0" w:line="360" w:lineRule="auto"/>
        <w:jc w:val="both"/>
        <w:rPr>
          <w:rFonts w:ascii="Arial" w:hAnsi="Arial" w:cs="Arial"/>
        </w:rPr>
      </w:pPr>
      <w:r w:rsidRPr="00F73364">
        <w:rPr>
          <w:rFonts w:ascii="Arial" w:hAnsi="Arial" w:cs="Arial"/>
        </w:rPr>
        <w:t xml:space="preserve">Jorge Luis Oviedo – </w:t>
      </w:r>
      <w:proofErr w:type="spellStart"/>
      <w:r w:rsidR="008A689D" w:rsidRPr="00F73364">
        <w:rPr>
          <w:rFonts w:ascii="Arial" w:hAnsi="Arial" w:cs="Arial"/>
        </w:rPr>
        <w:t>Co</w:t>
      </w:r>
      <w:r w:rsidRPr="00F73364">
        <w:rPr>
          <w:rFonts w:ascii="Arial" w:hAnsi="Arial" w:cs="Arial"/>
        </w:rPr>
        <w:t>Autor</w:t>
      </w:r>
      <w:proofErr w:type="spellEnd"/>
      <w:r w:rsidRPr="00F73364">
        <w:rPr>
          <w:rFonts w:ascii="Arial" w:hAnsi="Arial" w:cs="Arial"/>
        </w:rPr>
        <w:t xml:space="preserve"> – Ingeniero Metalurgista con experiencia en automatización y optimización de procesos, gestión de proyectos y aplicaciones de ML con más de 25 años de experiencia en 5 compañías minera</w:t>
      </w:r>
      <w:r w:rsidR="006146DB" w:rsidRPr="00F73364">
        <w:rPr>
          <w:rFonts w:ascii="Arial" w:hAnsi="Arial" w:cs="Arial"/>
        </w:rPr>
        <w:t>.</w:t>
      </w:r>
    </w:p>
    <w:sectPr w:rsidR="0012711C" w:rsidRPr="00F73364" w:rsidSect="001510AD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AB15C2B"/>
    <w:multiLevelType w:val="hybridMultilevel"/>
    <w:tmpl w:val="6CF451EC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7F177633"/>
    <w:multiLevelType w:val="hybridMultilevel"/>
    <w:tmpl w:val="B13008E6"/>
    <w:lvl w:ilvl="0" w:tplc="280A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num w:numId="1" w16cid:durableId="1138494081">
    <w:abstractNumId w:val="0"/>
  </w:num>
  <w:num w:numId="2" w16cid:durableId="144600316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A486B"/>
    <w:rsid w:val="00007CCE"/>
    <w:rsid w:val="00020DB5"/>
    <w:rsid w:val="00076D86"/>
    <w:rsid w:val="000A439B"/>
    <w:rsid w:val="000C6374"/>
    <w:rsid w:val="00123B59"/>
    <w:rsid w:val="0012711C"/>
    <w:rsid w:val="001510AD"/>
    <w:rsid w:val="001550E0"/>
    <w:rsid w:val="00223CE6"/>
    <w:rsid w:val="0025753E"/>
    <w:rsid w:val="002A71BE"/>
    <w:rsid w:val="002F5E1B"/>
    <w:rsid w:val="00361140"/>
    <w:rsid w:val="00365F71"/>
    <w:rsid w:val="003953F6"/>
    <w:rsid w:val="003C54B5"/>
    <w:rsid w:val="003C56FC"/>
    <w:rsid w:val="004B3124"/>
    <w:rsid w:val="004B5457"/>
    <w:rsid w:val="00511F95"/>
    <w:rsid w:val="00516723"/>
    <w:rsid w:val="00533111"/>
    <w:rsid w:val="00587EF4"/>
    <w:rsid w:val="005A486B"/>
    <w:rsid w:val="005D0E31"/>
    <w:rsid w:val="00601838"/>
    <w:rsid w:val="006146DB"/>
    <w:rsid w:val="006926FB"/>
    <w:rsid w:val="00694D36"/>
    <w:rsid w:val="006A7E18"/>
    <w:rsid w:val="006B481B"/>
    <w:rsid w:val="006B6119"/>
    <w:rsid w:val="006D73CE"/>
    <w:rsid w:val="00713E71"/>
    <w:rsid w:val="007710BE"/>
    <w:rsid w:val="007940C0"/>
    <w:rsid w:val="007C57ED"/>
    <w:rsid w:val="00843957"/>
    <w:rsid w:val="00896CE1"/>
    <w:rsid w:val="008A689D"/>
    <w:rsid w:val="009018C3"/>
    <w:rsid w:val="0095340E"/>
    <w:rsid w:val="00996062"/>
    <w:rsid w:val="009B1EFE"/>
    <w:rsid w:val="00A4409B"/>
    <w:rsid w:val="00A91E69"/>
    <w:rsid w:val="00AA0D39"/>
    <w:rsid w:val="00AA17B9"/>
    <w:rsid w:val="00AD45A7"/>
    <w:rsid w:val="00AE1BCF"/>
    <w:rsid w:val="00AF48ED"/>
    <w:rsid w:val="00B30976"/>
    <w:rsid w:val="00B41337"/>
    <w:rsid w:val="00B605FA"/>
    <w:rsid w:val="00B60FFD"/>
    <w:rsid w:val="00B9257B"/>
    <w:rsid w:val="00BA29BB"/>
    <w:rsid w:val="00C271C9"/>
    <w:rsid w:val="00C46530"/>
    <w:rsid w:val="00CA3D7C"/>
    <w:rsid w:val="00D03F54"/>
    <w:rsid w:val="00D62904"/>
    <w:rsid w:val="00DA2AFD"/>
    <w:rsid w:val="00DB56B6"/>
    <w:rsid w:val="00E007A4"/>
    <w:rsid w:val="00E469FF"/>
    <w:rsid w:val="00EC2B22"/>
    <w:rsid w:val="00EF510D"/>
    <w:rsid w:val="00F4082F"/>
    <w:rsid w:val="00F73364"/>
    <w:rsid w:val="00F7345D"/>
    <w:rsid w:val="00FA5DF5"/>
    <w:rsid w:val="1E7AC010"/>
    <w:rsid w:val="2B56248B"/>
    <w:rsid w:val="56046B5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026"/>
    <o:shapelayout v:ext="edit">
      <o:idmap v:ext="edit" data="1"/>
    </o:shapelayout>
  </w:shapeDefaults>
  <w:decimalSymbol w:val="."/>
  <w:listSeparator w:val=","/>
  <w14:docId w14:val="76140CD5"/>
  <w15:chartTrackingRefBased/>
  <w15:docId w15:val="{D1A093A7-9286-4461-9D52-87ABB53EC0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5A486B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5A486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5A486B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5A486B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5A486B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5A486B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5A486B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5A486B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5A486B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5A486B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5A486B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5A486B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5A486B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5A486B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5A486B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5A486B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5A486B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5A486B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5A486B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5A486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5A486B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5A486B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5A486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5A486B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5A486B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5A486B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5A486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5A486B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5A486B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DefaultParagraphFont"/>
    <w:uiPriority w:val="99"/>
    <w:unhideWhenUsed/>
    <w:rsid w:val="00B60FFD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60FF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settings" Target="settings.xml"/><Relationship Id="rId12" Type="http://schemas.openxmlformats.org/officeDocument/2006/relationships/image" Target="media/image1.em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mailto:joviedo@antamina.com" TargetMode="External"/><Relationship Id="rId5" Type="http://schemas.openxmlformats.org/officeDocument/2006/relationships/numbering" Target="numbering.xml"/><Relationship Id="rId10" Type="http://schemas.openxmlformats.org/officeDocument/2006/relationships/hyperlink" Target="mailto:fhernandez@antamina.com" TargetMode="External"/><Relationship Id="rId4" Type="http://schemas.openxmlformats.org/officeDocument/2006/relationships/customXml" Target="../customXml/item4.xml"/><Relationship Id="rId9" Type="http://schemas.openxmlformats.org/officeDocument/2006/relationships/hyperlink" Target="mailto:jogomez@antamina.com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1907D00C878D9940AC6962B8C1682585" ma:contentTypeVersion="11" ma:contentTypeDescription="Crear nuevo documento." ma:contentTypeScope="" ma:versionID="ad781c9fcb4146ef2ffd2cf85e801e9c">
  <xsd:schema xmlns:xsd="http://www.w3.org/2001/XMLSchema" xmlns:xs="http://www.w3.org/2001/XMLSchema" xmlns:p="http://schemas.microsoft.com/office/2006/metadata/properties" xmlns:ns2="676d870c-7cf5-4e21-81de-948c261b4fec" xmlns:ns3="9c92ab2d-3884-4248-ad85-f22c0add60c0" targetNamespace="http://schemas.microsoft.com/office/2006/metadata/properties" ma:root="true" ma:fieldsID="979a452f0b3e749a3e63c449ba586cfb" ns2:_="" ns3:_="">
    <xsd:import namespace="676d870c-7cf5-4e21-81de-948c261b4fec"/>
    <xsd:import namespace="9c92ab2d-3884-4248-ad85-f22c0add60c0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SearchProperties" minOccurs="0"/>
                <xsd:element ref="ns2:MediaServiceDateTaken" minOccurs="0"/>
                <xsd:element ref="ns2:MediaServiceGenerationTime" minOccurs="0"/>
                <xsd:element ref="ns2:MediaServiceEventHashCode" minOccurs="0"/>
                <xsd:element ref="ns2:MediaLengthInSeconds" minOccurs="0"/>
                <xsd:element ref="ns2:lcf76f155ced4ddcb4097134ff3c332f" minOccurs="0"/>
                <xsd:element ref="ns3:TaxCatchAll" minOccurs="0"/>
                <xsd:element ref="ns2:MediaServiceOCR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676d870c-7cf5-4e21-81de-948c261b4fe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0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DateTaken" ma:index="11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LengthInSeconds" ma:index="14" nillable="true" ma:displayName="MediaLengthInSeconds" ma:hidden="true" ma:internalName="MediaLengthInSeconds" ma:readOnly="true">
      <xsd:simpleType>
        <xsd:restriction base="dms:Unknown"/>
      </xsd:simpleType>
    </xsd:element>
    <xsd:element name="lcf76f155ced4ddcb4097134ff3c332f" ma:index="16" nillable="true" ma:taxonomy="true" ma:internalName="lcf76f155ced4ddcb4097134ff3c332f" ma:taxonomyFieldName="MediaServiceImageTags" ma:displayName="Etiquetas de imagen" ma:readOnly="false" ma:fieldId="{5cf76f15-5ced-4ddc-b409-7134ff3c332f}" ma:taxonomyMulti="true" ma:sspId="a80ca70c-1246-4e2b-9d4e-2bf0b46995bb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OCR" ma:index="18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9c92ab2d-3884-4248-ad85-f22c0add60c0" elementFormDefault="qualified">
    <xsd:import namespace="http://schemas.microsoft.com/office/2006/documentManagement/types"/>
    <xsd:import namespace="http://schemas.microsoft.com/office/infopath/2007/PartnerControls"/>
    <xsd:element name="TaxCatchAll" ma:index="17" nillable="true" ma:displayName="Taxonomy Catch All Column" ma:hidden="true" ma:list="{fe2dc399-2d15-42c7-9cdd-c67827439404}" ma:internalName="TaxCatchAll" ma:showField="CatchAllData" ma:web="9c92ab2d-3884-4248-ad85-f22c0add60c0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9c92ab2d-3884-4248-ad85-f22c0add60c0" xsi:nil="true"/>
    <lcf76f155ced4ddcb4097134ff3c332f xmlns="676d870c-7cf5-4e21-81de-948c261b4fec">
      <Terms xmlns="http://schemas.microsoft.com/office/infopath/2007/PartnerControls"/>
    </lcf76f155ced4ddcb4097134ff3c332f>
  </documentManagement>
</p:properties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9D55997-AE2C-45E9-8FA2-4D46754E61F5}"/>
</file>

<file path=customXml/itemProps2.xml><?xml version="1.0" encoding="utf-8"?>
<ds:datastoreItem xmlns:ds="http://schemas.openxmlformats.org/officeDocument/2006/customXml" ds:itemID="{5B0E6CEA-242A-498C-8926-26C7BCB9B417}">
  <ds:schemaRefs>
    <ds:schemaRef ds:uri="http://schemas.openxmlformats.org/officeDocument/2006/bibliography"/>
  </ds:schemaRefs>
</ds:datastoreItem>
</file>

<file path=customXml/itemProps3.xml><?xml version="1.0" encoding="utf-8"?>
<ds:datastoreItem xmlns:ds="http://schemas.openxmlformats.org/officeDocument/2006/customXml" ds:itemID="{0FD4D9AF-9EB7-4756-B086-267AF1B76640}">
  <ds:schemaRefs>
    <ds:schemaRef ds:uri="http://schemas.microsoft.com/office/2006/metadata/properties"/>
    <ds:schemaRef ds:uri="http://schemas.microsoft.com/office/infopath/2007/PartnerControls"/>
    <ds:schemaRef ds:uri="9c92ab2d-3884-4248-ad85-f22c0add60c0"/>
    <ds:schemaRef ds:uri="676d870c-7cf5-4e21-81de-948c261b4fec"/>
  </ds:schemaRefs>
</ds:datastoreItem>
</file>

<file path=customXml/itemProps4.xml><?xml version="1.0" encoding="utf-8"?>
<ds:datastoreItem xmlns:ds="http://schemas.openxmlformats.org/officeDocument/2006/customXml" ds:itemID="{7204E33B-E882-4449-8341-1F587D3EEC45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3</Pages>
  <Words>774</Words>
  <Characters>4263</Characters>
  <Application>Microsoft Office Word</Application>
  <DocSecurity>0</DocSecurity>
  <Lines>35</Lines>
  <Paragraphs>10</Paragraphs>
  <ScaleCrop>false</ScaleCrop>
  <Company/>
  <LinksUpToDate>false</LinksUpToDate>
  <CharactersWithSpaces>5027</CharactersWithSpaces>
  <SharedDoc>false</SharedDoc>
  <HLinks>
    <vt:vector size="18" baseType="variant">
      <vt:variant>
        <vt:i4>2293772</vt:i4>
      </vt:variant>
      <vt:variant>
        <vt:i4>6</vt:i4>
      </vt:variant>
      <vt:variant>
        <vt:i4>0</vt:i4>
      </vt:variant>
      <vt:variant>
        <vt:i4>5</vt:i4>
      </vt:variant>
      <vt:variant>
        <vt:lpwstr>mailto:joviedo@antamina.com</vt:lpwstr>
      </vt:variant>
      <vt:variant>
        <vt:lpwstr/>
      </vt:variant>
      <vt:variant>
        <vt:i4>5046392</vt:i4>
      </vt:variant>
      <vt:variant>
        <vt:i4>3</vt:i4>
      </vt:variant>
      <vt:variant>
        <vt:i4>0</vt:i4>
      </vt:variant>
      <vt:variant>
        <vt:i4>5</vt:i4>
      </vt:variant>
      <vt:variant>
        <vt:lpwstr>mailto:fhernandez@antamina.com</vt:lpwstr>
      </vt:variant>
      <vt:variant>
        <vt:lpwstr/>
      </vt:variant>
      <vt:variant>
        <vt:i4>3080203</vt:i4>
      </vt:variant>
      <vt:variant>
        <vt:i4>0</vt:i4>
      </vt:variant>
      <vt:variant>
        <vt:i4>0</vt:i4>
      </vt:variant>
      <vt:variant>
        <vt:i4>5</vt:i4>
      </vt:variant>
      <vt:variant>
        <vt:lpwstr>mailto:jogomez@antamina.com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Oviedo Lira, Jorge</dc:creator>
  <cp:keywords/>
  <dc:description/>
  <cp:lastModifiedBy>Reyes Sandoval, Sebastian</cp:lastModifiedBy>
  <cp:revision>4</cp:revision>
  <dcterms:created xsi:type="dcterms:W3CDTF">2025-04-15T23:37:00Z</dcterms:created>
  <dcterms:modified xsi:type="dcterms:W3CDTF">2025-04-22T14:32:00Z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GrammarlyDocumentId">
    <vt:lpwstr>4b4364cc-5d0f-44e2-8ec0-356668a54eb3</vt:lpwstr>
  </property>
  <property fmtid="{D5CDD505-2E9C-101B-9397-08002B2CF9AE}" pid="3" name="ContentTypeId">
    <vt:lpwstr>0x0101001907D00C878D9940AC6962B8C1682585</vt:lpwstr>
  </property>
  <property fmtid="{D5CDD505-2E9C-101B-9397-08002B2CF9AE}" pid="4" name="MediaServiceImageTags">
    <vt:lpwstr/>
  </property>
</Properties>
</file>